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261D" w:rsidRDefault="0079261D" w:rsidP="0079261D">
      <w:pPr>
        <w:spacing w:line="480" w:lineRule="auto"/>
      </w:pPr>
      <w:r>
        <w:t xml:space="preserve">Guillaume </w:t>
      </w:r>
      <w:proofErr w:type="spellStart"/>
      <w:r>
        <w:t>Pagnier</w:t>
      </w:r>
      <w:proofErr w:type="spellEnd"/>
    </w:p>
    <w:p w:rsidR="0079261D" w:rsidRDefault="0079261D" w:rsidP="0079261D">
      <w:pPr>
        <w:spacing w:line="480" w:lineRule="auto"/>
      </w:pPr>
      <w:r>
        <w:t>May 8, 2019</w:t>
      </w:r>
    </w:p>
    <w:p w:rsidR="0079261D" w:rsidRDefault="0079261D" w:rsidP="0079261D">
      <w:pPr>
        <w:spacing w:line="480" w:lineRule="auto"/>
      </w:pPr>
      <w:r>
        <w:t>HW 12</w:t>
      </w:r>
    </w:p>
    <w:p w:rsidR="0079261D" w:rsidRDefault="0079261D" w:rsidP="0079261D">
      <w:pPr>
        <w:spacing w:line="360" w:lineRule="auto"/>
      </w:pPr>
    </w:p>
    <w:p w:rsidR="0079261D" w:rsidRDefault="0079261D" w:rsidP="0079261D">
      <w:pPr>
        <w:spacing w:line="360" w:lineRule="auto"/>
      </w:pPr>
      <w:r>
        <w:t xml:space="preserve">1a. Created CAUSE2 variable that is equivalent to CAUSE but in cases where CAUSE is 3 (which means it’s PS), CAUSE2 is missing data then. </w:t>
      </w:r>
    </w:p>
    <w:p w:rsidR="003502DB" w:rsidRDefault="0079261D" w:rsidP="0079261D">
      <w:pPr>
        <w:spacing w:line="360" w:lineRule="auto"/>
      </w:pPr>
      <w:r>
        <w:t>1b. I used the dropdown menu to conduct crosstabs of ROLE and CAUSE 2 across the three different moods</w:t>
      </w:r>
      <w:r w:rsidR="003502DB">
        <w:t xml:space="preserve"> (good mood=1, neutral mood=2, negative mood=3)</w:t>
      </w:r>
      <w:r>
        <w:t>.</w:t>
      </w:r>
    </w:p>
    <w:p w:rsidR="003502DB" w:rsidRDefault="003502DB" w:rsidP="0079261D">
      <w:pPr>
        <w:spacing w:line="360" w:lineRule="auto"/>
      </w:pPr>
    </w:p>
    <w:p w:rsidR="003502DB" w:rsidRDefault="003502DB" w:rsidP="0079261D">
      <w:pPr>
        <w:spacing w:line="360" w:lineRule="auto"/>
      </w:pPr>
      <w:r w:rsidRPr="003502DB">
        <w:drawing>
          <wp:inline distT="0" distB="0" distL="0" distR="0" wp14:anchorId="00F9B679" wp14:editId="72CFB5D2">
            <wp:extent cx="2859314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931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1D" w:rsidRDefault="0079261D" w:rsidP="0079261D">
      <w:pPr>
        <w:spacing w:line="360" w:lineRule="auto"/>
      </w:pPr>
    </w:p>
    <w:p w:rsidR="0079261D" w:rsidRDefault="0079261D" w:rsidP="0079261D">
      <w:pPr>
        <w:spacing w:line="360" w:lineRule="auto"/>
      </w:pPr>
      <w:r w:rsidRPr="0079261D">
        <w:drawing>
          <wp:inline distT="0" distB="0" distL="0" distR="0" wp14:anchorId="288AA6FA" wp14:editId="3065FE45">
            <wp:extent cx="2449207" cy="16383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9799" cy="16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1D" w:rsidRDefault="0079261D" w:rsidP="0079261D">
      <w:pPr>
        <w:spacing w:line="360" w:lineRule="auto"/>
      </w:pPr>
      <w:r w:rsidRPr="0079261D">
        <w:lastRenderedPageBreak/>
        <w:drawing>
          <wp:inline distT="0" distB="0" distL="0" distR="0" wp14:anchorId="71176663" wp14:editId="19A98B67">
            <wp:extent cx="2556186" cy="173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6435" cy="17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1D" w:rsidRDefault="0079261D" w:rsidP="0079261D">
      <w:pPr>
        <w:spacing w:line="360" w:lineRule="auto"/>
      </w:pPr>
      <w:r w:rsidRPr="0079261D">
        <w:drawing>
          <wp:inline distT="0" distB="0" distL="0" distR="0" wp14:anchorId="25EA38DB" wp14:editId="141BFADD">
            <wp:extent cx="2606596" cy="176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6942" cy="17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1D" w:rsidRDefault="0079261D" w:rsidP="0079261D">
      <w:pPr>
        <w:spacing w:line="360" w:lineRule="auto"/>
      </w:pPr>
      <w:r>
        <w:t xml:space="preserve">It looks like </w:t>
      </w:r>
      <w:r w:rsidR="00A97E3B">
        <w:t xml:space="preserve">there are unequal numbers of actors/observers (ROLE) across the different moods – there are more actors than observers. There is a main effect of CAUSE2 in that there are always fewer S causes than P causes and this does not interact with mood. </w:t>
      </w:r>
      <w:r w:rsidR="003502DB">
        <w:t>Unfortunately, is also looks as if there is a main effect of mood which is not something we would have predicted.</w:t>
      </w:r>
      <w:bookmarkStart w:id="0" w:name="_GoBack"/>
      <w:bookmarkEnd w:id="0"/>
    </w:p>
    <w:sectPr w:rsidR="0079261D" w:rsidSect="00F54E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61D"/>
    <w:rsid w:val="003502DB"/>
    <w:rsid w:val="00733A97"/>
    <w:rsid w:val="0079261D"/>
    <w:rsid w:val="00A97E3B"/>
    <w:rsid w:val="00E90C4A"/>
    <w:rsid w:val="00F54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9A4776"/>
  <w15:chartTrackingRefBased/>
  <w15:docId w15:val="{9088E1DE-8CFA-294F-99D6-A3E7DDDD0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261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61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2019-05-09T19:28:00Z</dcterms:created>
  <dcterms:modified xsi:type="dcterms:W3CDTF">2019-05-09T20:39:00Z</dcterms:modified>
</cp:coreProperties>
</file>